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</w:t>
            </w:r>
            <w:r>
              <w:rPr>
                <w:rFonts w:hint="eastAsia"/>
                <w:sz w:val="24"/>
                <w:lang w:eastAsia="zh-CN"/>
              </w:rPr>
              <w:t>药</w:t>
            </w:r>
            <w:r>
              <w:rPr>
                <w:rFonts w:hint="eastAsia"/>
                <w:sz w:val="24"/>
              </w:rPr>
              <w:t>罚〔2018〕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湛江开发区杨德宏诊所销售劣药案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杨德宏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92440800MA4X1HEJ0G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杨德宏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该店销售的“抗骨增生片”</w:t>
            </w:r>
            <w:r>
              <w:rPr>
                <w:rFonts w:hint="eastAsia"/>
                <w:sz w:val="24"/>
                <w:lang w:val="en-US" w:eastAsia="zh-CN"/>
              </w:rPr>
              <w:t>，经抽样检验，结果不符合标准规定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</w:t>
            </w:r>
            <w:r>
              <w:rPr>
                <w:rFonts w:hint="eastAsia"/>
                <w:sz w:val="24"/>
                <w:lang w:eastAsia="zh-CN"/>
              </w:rPr>
              <w:t>药品管理法</w:t>
            </w:r>
            <w:r>
              <w:rPr>
                <w:rFonts w:hint="eastAsia"/>
                <w:sz w:val="24"/>
              </w:rPr>
              <w:t>》第</w:t>
            </w:r>
            <w:r>
              <w:rPr>
                <w:rFonts w:hint="eastAsia"/>
                <w:sz w:val="24"/>
                <w:lang w:eastAsia="zh-CN"/>
              </w:rPr>
              <w:t>七十四条</w:t>
            </w:r>
            <w:r>
              <w:rPr>
                <w:rFonts w:hint="eastAsia"/>
                <w:sz w:val="24"/>
              </w:rPr>
              <w:t>的规定　处罚以下：</w:t>
            </w:r>
            <w:r>
              <w:rPr>
                <w:rFonts w:hint="eastAsia"/>
                <w:sz w:val="24"/>
                <w:lang w:eastAsia="zh-CN"/>
              </w:rPr>
              <w:t>处以违法销售假药货值金额</w:t>
            </w:r>
            <w:r>
              <w:rPr>
                <w:rFonts w:hint="eastAsia"/>
                <w:sz w:val="24"/>
                <w:lang w:val="en-US" w:eastAsia="zh-CN"/>
              </w:rPr>
              <w:t>240元一倍的罚款240元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品药品监督管理局2018年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48F5916"/>
    <w:rsid w:val="150B0684"/>
    <w:rsid w:val="217F2D99"/>
    <w:rsid w:val="22E152C9"/>
    <w:rsid w:val="26847B6C"/>
    <w:rsid w:val="3F3B7932"/>
    <w:rsid w:val="406E0FA8"/>
    <w:rsid w:val="461C2348"/>
    <w:rsid w:val="4C670469"/>
    <w:rsid w:val="5C6B03C9"/>
    <w:rsid w:val="5D162FBF"/>
    <w:rsid w:val="5D925EBA"/>
    <w:rsid w:val="611155D5"/>
    <w:rsid w:val="641E1632"/>
    <w:rsid w:val="67596D16"/>
    <w:rsid w:val="695B2453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3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2018-10-25T02:43:29Z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